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61595</wp:posOffset>
            </wp:positionV>
            <wp:extent cx="1214755" cy="1257300"/>
            <wp:effectExtent l="0" t="0" r="4445" b="0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5555" cy="1265555"/>
            <wp:effectExtent l="0" t="0" r="0" b="0"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ประกาศองค์การบริหารส่วนตำบลหนองงูเหลือม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ประมวลจริยธรรมของข้าราชการ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ของ องค์การบริหารส่วนตำบลหนองงูเหลือม อำเภอเฉลิมพระเกียรติ จังหวัดนครราชสีมา</w:t>
      </w:r>
      <w:r w:rsidRPr="002D4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๒๕๕๕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องค์กาบริหารส่วนตำบลหนองงูเหลือม ได้ประกาศมาตรฐานทางคุณธรรมและจริยธรรมของข้าราชการ พนักงาน และลูกจ้างขององค์การบริหารส่วนตำบลหนองงูเหลือม   ลงวันที่ ๑๒  มกราคม  ๒๕๕๒  ตามนัยมาตรา ๗๗ แห่งรัฐธรรมนูญแห่งราชอาณาจักรไทย  พุทธศักราช ๒๕๔๐  ไปแล้ว  นั้น 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 พุทธศักราช ๒๕๕๐  มาตรา ๒๗๙  บัญญัติให้มีประมวลจริยธรรมเพื่อกำหนดมาตรฐานทางจริยธรรมของผู้ดำรงตำแหน่งทางการเมือง 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หรือไม่ปฏิบัติตามมาตรฐานทางจริยธรรมดังกล่าว  ให้ถือว่า เป็นการกระทำผิดทางวินัย</w:t>
      </w:r>
      <w:r w:rsidRPr="002D4D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3C32" w:rsidRPr="002D4D3E" w:rsidRDefault="00633C32" w:rsidP="00633C32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  พุทธศักราช ๒๕๕๐  มาตรา ๒๗๙     องค์การบริหารส่วนตำบลหนองงูเหลือม จึงให้ยกเลิกประกาศมาตรฐานทางคุณธรรมและจริยธรรมที่อ้างถึง  และให้จัดทำเป็นประมวลจริยธรรมของข้าราชการองค์การบริหารส่วนตำบลหนองงูเหลือม แทน  เพื่อเป็นเครื่องกำกับความประพฤติของข้าราชการในสังกัด  ตามประมวลจริยธรรมแนบท้ายนี้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๒๖  เดือน ธันวาคม   พ.ศ. ๒๕๕๕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proofErr w:type="spellStart"/>
      <w:r w:rsidRPr="002D4D3E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2D4D3E">
        <w:rPr>
          <w:rFonts w:ascii="TH SarabunIT๙" w:hAnsi="TH SarabunIT๙" w:cs="TH SarabunIT๙"/>
          <w:sz w:val="32"/>
          <w:szCs w:val="32"/>
          <w:cs/>
        </w:rPr>
        <w:t xml:space="preserve">  ใจงูเหลือม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    (นาย</w:t>
      </w:r>
      <w:proofErr w:type="spellStart"/>
      <w:r w:rsidRPr="002D4D3E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2D4D3E">
        <w:rPr>
          <w:rFonts w:ascii="TH SarabunIT๙" w:hAnsi="TH SarabunIT๙" w:cs="TH SarabunIT๙"/>
          <w:sz w:val="32"/>
          <w:szCs w:val="32"/>
          <w:cs/>
        </w:rPr>
        <w:t xml:space="preserve">   ใจงูเหลือม)</w:t>
      </w: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  นายกองค์การบริหารส่วนตำบลหนองงูเหลือม</w:t>
      </w: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Default="00633C32" w:rsidP="00633C3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ประมวลจริยธรรมของข้าราชการ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ของ องค์การบริหารส่วนตำบลหนองงูเหลือม  อำเภอเฉลิมพระเกียรติ</w:t>
      </w:r>
      <w:r w:rsidRPr="002D4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จังหวัดนครราชสีมา</w:t>
      </w:r>
      <w:r w:rsidRPr="002D4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๒๕๕๕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:rsidR="00633C32" w:rsidRPr="0077506A" w:rsidRDefault="00633C32" w:rsidP="00633C32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ประมวลจริยธรรมของข้าราชการนี้จัดทำตามเจตนารมณ์ของรัฐธรรมนูญแห่งราชอาณาจักรไทย  พุทธศักราช ๒๕๕๐  มาตรา  ๒๗๙   โดยมีวัตถุประสงค์เพื่อ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๑. เป็นเครื่องมือกำกับความประพฤติของข้าราชการ   ที่สร้างความโปร่งใส   มีมาตรฐานในการปฏิบัติงานที่ชัดเจนและเป็นสากล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ด้านต่างๆขององค์การบริหารส่วนตำบลหนองงูเหลือมเพื่อให้การดำเนินงานเป็นไปตามหลักคุณธรรม จริยธรรม  มีประสิทธิภาพและประสิทธิผล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๓. ทำให้เกิดรูปแบบองค์กรอันเป็นที่ยอมรับ  เพิ่มความน่าเชื่อถือ  เกิดความมั่นใจแก่ผู้รับบริการและประชาชนทั่วไป  ตลอดจนผู้มีส่วนได้เสีย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๔.ให้เกิดพันธะผูกพันระหว่างองค์กรและข้าราชการในทุกระดับ  โดยให้ฝ่ายบริหารใช้อำนาจในขอบเขต  สร้างระบบความรับผิดชอบของข้าราชการต่อตนเอง   ต่อองค์กร   ต่อผู้บังคับบัญชา  ต่อประชาชน  และต่อสังคม ตามลำดับ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๕. ป้องกันการแสวงหาประโยชน์โดยมิชอบ  และความขัดแย้งทางผลประโยชน์ที่อาจเกิดขึ้น  รวมทั้งเสริมสร้างความโปร่งใสในการปฏิบัติงาน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ทั้งนี้  รวมถึงเพื่อใช้เป็นค่านิยมร่วมสำหรับองค์กรและข้าราชการทุกคน  พึงยึดถือเป็นแนวทางปฏิบัติควบคู่ไปกับระเบียบและกฎข้อบังคับอื่นๆอย่างทั่วถึงและมีประสิทธิภาพ  ดังนี้ 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หมวด ๑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ในประมวลจริยธรรมนี้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</w:rPr>
        <w:t>“</w:t>
      </w:r>
      <w:r w:rsidRPr="002D4D3E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proofErr w:type="gramStart"/>
      <w:r w:rsidRPr="002D4D3E">
        <w:rPr>
          <w:rFonts w:ascii="TH SarabunIT๙" w:hAnsi="TH SarabunIT๙" w:cs="TH SarabunIT๙"/>
          <w:sz w:val="32"/>
          <w:szCs w:val="32"/>
        </w:rPr>
        <w:t>”</w:t>
      </w: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D4D3E">
        <w:rPr>
          <w:rFonts w:ascii="TH SarabunIT๙" w:hAnsi="TH SarabunIT๙" w:cs="TH SarabunIT๙"/>
          <w:sz w:val="32"/>
          <w:szCs w:val="32"/>
          <w:cs/>
        </w:rPr>
        <w:t xml:space="preserve">  ประมวลจริยธรรมของข้าราชการของ องค์การบริหารส่วนตำบลหนองงูเหลือม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</w:rPr>
        <w:t>“</w:t>
      </w:r>
      <w:r w:rsidRPr="002D4D3E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proofErr w:type="gramStart"/>
      <w:r w:rsidRPr="002D4D3E">
        <w:rPr>
          <w:rFonts w:ascii="TH SarabunIT๙" w:hAnsi="TH SarabunIT๙" w:cs="TH SarabunIT๙"/>
          <w:sz w:val="32"/>
          <w:szCs w:val="32"/>
        </w:rPr>
        <w:t>”</w:t>
      </w: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D4D3E">
        <w:rPr>
          <w:rFonts w:ascii="TH SarabunIT๙" w:hAnsi="TH SarabunIT๙" w:cs="TH SarabunIT๙"/>
          <w:sz w:val="32"/>
          <w:szCs w:val="32"/>
          <w:cs/>
        </w:rPr>
        <w:t xml:space="preserve">  ข้าราชการส่วนท้องถิ่น  ข้าราชการส่วนท้องถิ่นสามัญ  ข้าราชการครู  และบุคลากรทางการศึกษา  ตามที่บัญญัติไว้ในพระราชบัญญัติระเบียบข้าราชการส่วนท้องถิ่น  รวมถึงพนักงานจ้าง  และลูกจ้างขององค์กรปกครองส่วนท้องถิ่น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</w:rPr>
        <w:t>“</w:t>
      </w:r>
      <w:r w:rsidRPr="002D4D3E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proofErr w:type="gramStart"/>
      <w:r w:rsidRPr="002D4D3E">
        <w:rPr>
          <w:rFonts w:ascii="TH SarabunIT๙" w:hAnsi="TH SarabunIT๙" w:cs="TH SarabunIT๙"/>
          <w:sz w:val="32"/>
          <w:szCs w:val="32"/>
        </w:rPr>
        <w:t>”</w:t>
      </w: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D4D3E">
        <w:rPr>
          <w:rFonts w:ascii="TH SarabunIT๙" w:hAnsi="TH SarabunIT๙" w:cs="TH SarabunIT๙"/>
          <w:sz w:val="32"/>
          <w:szCs w:val="32"/>
          <w:cs/>
        </w:rPr>
        <w:t xml:space="preserve">  คณะกรรมการจริยธรรมประจำองค์การบริหารส่วนตำบลหนองงูเหลือม</w:t>
      </w: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ข้อ ๒ 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ให้ นายกองค์การบริหารส่วนตำบลหนองงูเหลือม รักษาการตามประมวลจริยธรรมนี้ </w:t>
      </w: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 ๒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  ของ องค์การบริหารส่วนตำบลหนองงูเหลือม</w:t>
      </w:r>
    </w:p>
    <w:p w:rsidR="00633C32" w:rsidRPr="002D4D3E" w:rsidRDefault="00633C32" w:rsidP="00633C32">
      <w:pPr>
        <w:ind w:left="792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ข้อ ๓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ทุกคน  มีหน้าที่ดำเนินการให้เป็นไปตามกฎหมาย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proofErr w:type="spellStart"/>
      <w:r w:rsidRPr="002D4D3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4D3E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โดยจะต้องยึดมั่นในค่านิยมหลัก ๑๐ ประการ  ดังนี้</w:t>
      </w:r>
    </w:p>
    <w:p w:rsidR="00633C32" w:rsidRPr="002D4D3E" w:rsidRDefault="00633C32" w:rsidP="00633C32">
      <w:pPr>
        <w:ind w:left="216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  </w:t>
      </w:r>
    </w:p>
    <w:p w:rsidR="00633C32" w:rsidRPr="002D4D3E" w:rsidRDefault="00633C32" w:rsidP="00633C32">
      <w:pPr>
        <w:ind w:left="216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  ประมุข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การยึดมั่นในคุณธรรมและจริยธรรม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(๓) การมีจิตสำนึกที่ดี  ซื่อสัตย์  และรับผิดชอบ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(๔) การยึดถือประโยชน์ของประเทศชาติเหนือกว่าประโยชน์ส่วนตน  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    และ ไม่มีผลประโยชน์ทับซ้อน</w:t>
      </w:r>
    </w:p>
    <w:p w:rsidR="00633C32" w:rsidRPr="002D4D3E" w:rsidRDefault="00633C32" w:rsidP="00633C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(๕) การยืนหยัดทำในสิ่งที่ถูกต้อง เป็นธรรม  และถูกกฎหมาย</w:t>
      </w:r>
    </w:p>
    <w:p w:rsidR="00633C32" w:rsidRPr="002D4D3E" w:rsidRDefault="00633C32" w:rsidP="00633C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</w:t>
      </w:r>
    </w:p>
    <w:p w:rsidR="00633C32" w:rsidRPr="002D4D3E" w:rsidRDefault="00633C32" w:rsidP="00633C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  ปฏิบัติ</w:t>
      </w:r>
    </w:p>
    <w:p w:rsidR="00633C32" w:rsidRPr="002D4D3E" w:rsidRDefault="00633C32" w:rsidP="00633C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(๗) การให้ข้อมูลข่าวสารแก่ประชาชนอย่างครบถ้วน ถูกต้อง และ</w:t>
      </w:r>
    </w:p>
    <w:p w:rsidR="00633C32" w:rsidRPr="002D4D3E" w:rsidRDefault="00633C32" w:rsidP="00633C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  ไม่บิดเบือนข้อเท็จจริง</w:t>
      </w:r>
    </w:p>
    <w:p w:rsidR="00633C32" w:rsidRPr="002D4D3E" w:rsidRDefault="00633C32" w:rsidP="00633C32">
      <w:pPr>
        <w:ind w:left="216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(๘) การมุ่งผลสัมฤทธิ์ของงาน รักษามาตรฐาน มีคุณภาพ โปร่งใส และ  </w:t>
      </w:r>
    </w:p>
    <w:p w:rsidR="00633C32" w:rsidRPr="002D4D3E" w:rsidRDefault="00633C32" w:rsidP="00633C32">
      <w:pPr>
        <w:ind w:left="216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  ตรวจสอบได้</w:t>
      </w:r>
    </w:p>
    <w:p w:rsidR="00633C32" w:rsidRPr="002D4D3E" w:rsidRDefault="00633C32" w:rsidP="00633C32">
      <w:pPr>
        <w:ind w:left="216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633C32" w:rsidRPr="002D4D3E" w:rsidRDefault="00633C32" w:rsidP="00633C32">
      <w:pPr>
        <w:ind w:left="144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        (๑๐) การสร้างจิตสำนึกให้ประชาชนในท้องถิ่นประพฤติตนเป็นพลเมือง</w:t>
      </w:r>
    </w:p>
    <w:p w:rsidR="00633C32" w:rsidRPr="002D4D3E" w:rsidRDefault="00633C32" w:rsidP="00633C32">
      <w:pPr>
        <w:ind w:left="144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              ที่ดี  ร่วมกันพัฒนาชุมชนให้น่าอยู่คู่คุณธรรมและดูแลสภาพ   </w:t>
      </w:r>
    </w:p>
    <w:p w:rsidR="00633C32" w:rsidRPr="002D4D3E" w:rsidRDefault="00633C32" w:rsidP="00633C32">
      <w:pPr>
        <w:ind w:left="1440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               สิ่งแวดล้อมให้สอดคล้องรัฐธรรมนูญฉบับปัจจุบัน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</w:rPr>
        <w:tab/>
      </w:r>
      <w:r w:rsidRPr="002D4D3E">
        <w:rPr>
          <w:rFonts w:ascii="TH SarabunIT๙" w:hAnsi="TH SarabunIT๙" w:cs="TH SarabunIT๙"/>
          <w:sz w:val="32"/>
          <w:szCs w:val="32"/>
        </w:rPr>
        <w:tab/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ข้อ ๔ 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ต้องจงรักภักดีต่อชาติ ศาสนา และพระมหากษัตริย์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ข้อ ๕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633C32" w:rsidRPr="002D4D3E" w:rsidRDefault="00633C32" w:rsidP="00633C3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</w:p>
    <w:p w:rsidR="00633C32" w:rsidRPr="002D4D3E" w:rsidRDefault="00633C32" w:rsidP="00633C3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ข้อ ๖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 ต้องเป็นแบบอย่างที่ดีใน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การเป็นพลเมืองดี  เคารพและปฏิบัติตามกฎหมายอย่างเคร่งครัด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ข้อ ๗ 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ข้อ ๘ 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ข้อ ๙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ต้องมุ่งแก้ปัญหาความเดือดร้อนของประชาชนด้วยความเป็นธรรม  รวดเร็ว  และมุ่งเสริมสร้างความเข้าใจอันดีระหว่างหน่วยงานและประชาชน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ข้อ ๑๐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ต้องปฏิบัติหน้าที่ด้วยความสุภาพ เรียบร้อย มีอัธยาศัย</w:t>
      </w:r>
    </w:p>
    <w:p w:rsidR="00633C32" w:rsidRPr="002D4D3E" w:rsidRDefault="00633C32" w:rsidP="00633C3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ข้อ ๑๑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ต้องรักษาความลับที่ได้จากการปฏิบัติหน้าที่   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ข้อ ๑๒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ข้อ ๑๓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ต้องไม่ใช้สถานะหรือตำแหน่งไปแสวงหาประโยชน์ที่มิควรได้สำหรับตนเองหรือผู้อื่น  ไม่ว่าจะเป็นประโยชน์ในทางทรัพย์สินหรือไม่ก็ตาม  ตลอดจนไม่รับของขวัญ ของกำนัล หรือประโยชน์อื่นใดจากผู้ร้องเรียน หรือบุคคลที่เกี่ยวข้อง  เพื่อประโยชน์ต่างๆอันอาจเกิดจากการปฏิบัติหน้าที่ของตน  เว้นแต่เป็นการให้โดยธรรมจรรยาหรือการให้ตามประเพณี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ข้อ ๑๔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ข้าราชการขององค์การบริหารส่วนตำบลหนองงูเหลือม ต้องประพฤติตนให้สามารถทำงานร่วมกับผู้อื่นด้วยความสุภาพ   มีน้ำใจ  มี</w:t>
      </w:r>
      <w:proofErr w:type="spellStart"/>
      <w:r w:rsidRPr="002D4D3E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2D4D3E">
        <w:rPr>
          <w:rFonts w:ascii="TH SarabunIT๙" w:hAnsi="TH SarabunIT๙" w:cs="TH SarabunIT๙"/>
          <w:sz w:val="32"/>
          <w:szCs w:val="32"/>
          <w:cs/>
        </w:rPr>
        <w:t>สัมพันธ์อันดี  ต้องไม่ปิดบังข้อมูลที่จำเป็นในการปฏิบัติงานของเพื่อนร่วมงาน  และไม่นำผลงานของผู้อื่นมาแอบอ้างเป็นผลงานของตน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๓ 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</w:t>
      </w:r>
    </w:p>
    <w:p w:rsidR="00633C32" w:rsidRPr="002D4D3E" w:rsidRDefault="00633C32" w:rsidP="00633C32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ข้อ ๑๕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จรรยาบรรณแห่งวิชาชีพวิศวกรรมและการประพฤติผิด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จรรยาบรรณอันจะนำมาซึ่งความเสื่อมเสียเกียรติศักดิ์แห่งวิชาชีพ พ.ศ. ๒๕๔๓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ได้กำหนดจรรยาบรรณแห่งวิชาชีพของผู้ประกอบวิชาชีพวิศวกรรมควบคุมดังต่อไปนี้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(๑) ไม่กระทำการใดๆ อันอาจนำมาซึ่งความเสื่อมเสียเกียรติศักดิ์แห่งวิชาชีพ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บทบัญญัติในข้อนี้เป็นกฎเกณฑ์ที่มีลักษณะกว้างเพื่อให้ครอบคลุมพฤติกรรม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รือลักษณะการประกอบวิชาชีพวิศวกรรมควบคุมของวิศวกรผู้ได้รับใบอนุญาตให้ตั้งอยู่บนพื้นฐานของความซื่อสัตย์สุจริต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ยึดมั่นอยู่ในหลักศีลธรรมอันดี      มีความภาคภูมิในในเกียรติศักดิ์แห่งวิชาชีพของตนเอง      </w:t>
      </w:r>
    </w:p>
    <w:p w:rsidR="00633C32" w:rsidRPr="002D4D3E" w:rsidRDefault="00633C32" w:rsidP="00633C32">
      <w:pPr>
        <w:ind w:left="144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(๒) ต้องปฏิบัติงานที่ได้รับทำอย่างถูกต้องตามหลักปฏิบัติและวิชาการ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33C32" w:rsidRPr="002D4D3E" w:rsidRDefault="00633C32" w:rsidP="00633C32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ในข้อนี้มีวัตถุประสงค์ในการควบคุมให้ผู้ประกอบวิชาชีพวิศวกรรมควบคุมที่ได้รับใบอนุญาตจากสภาวิศวกร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ต้องรับผิดชอบในผลการปฏิบัติหน้าที่ให้ถูกต้องตามหลักปฏิบัติและ วิชาการ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โดยจะต้องศึกษาถึงหลักเกณฑ์ของงานวิศวกรรม และหลักเกณฑ์ของกฎหมายต่าง ๆ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ที่เกี่ยวข้องกับการประกอบวิชาชีพ เช่น กฎหมายควบคุมอาคาร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กฎหมายเกี่ยวกับการควบคุมความปลอดภัยในการทำงานสาขาต่าง ๆ เป็นต้น</w:t>
      </w:r>
    </w:p>
    <w:p w:rsidR="00633C32" w:rsidRPr="002D4D3E" w:rsidRDefault="00633C32" w:rsidP="00633C32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(๓) ต้องประกอบวิชาชีพวิศวกรรมควบคุมด้วยความซื่อสัตย์สุจริต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33C32" w:rsidRPr="002D4D3E" w:rsidRDefault="00633C32" w:rsidP="00633C32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บทบัญญัติในข้อนี้มีวัตถุประสงค์เพื่อให้ผู้ประกอบวิชาชีพวิศวกรรมควบคุม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ต้องประกอบวิชาชีพด้วยความซื่อสัตย์สุจริต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เพื่อเป็นการส่งเสริมมิให้เกิดความเสียหายแก่ผู้อื่น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หากเป็นกรณีที่มิใช่เรื่องเกี่ยวกับการประกอบวิชาชีพวิศวกรรมควบคุม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แต่ผู้ประกอบวิชาชีพได้กระทำการใดๆ อย่างไม่ซื่อสัตย์สุจริตต่อผู้อื่น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และไต่สวนแล้วเห็นว่ามีความผิดจริง อาจลงโทษโดยไม่ใช้บทบัญญัตินี้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แต่ไปใช้บทบัญญัติตามข้อ ๑ คือกระทำการใดๆ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อันอาจนำมาซึ่งความเสื่อมเสียเกียรติศักดิ์แห่งวิชาชีพแทนได้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lastRenderedPageBreak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(๔) ไม่ใช้อำนาจหน้าที่โดยไม่ชอบธรรม หรือใช้อิทธิพล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หรือให้ผลประโยชน์แก่บุคคลใดเพื่อให้ตนเองหรือผู้อื่นได้รับหรือไม่ได้รับงาน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บทบัญญัติข้อนี้มีวัตถุประสงค์เพื่อควบคุมผู้ได้รับใบอนุญาตประกอบวิชาชีพวิศวกรรม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ที่มีอำนาจหน้าที่ในตำแหน่งที่สามารถให้คุณให้โทษแก่ผู้อื่นในด้านต่างๆ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ใช้อำนาจหน้าที่อันเป็นการ บีบบังคับ เพื่อให้ตนเองหรือผู้อื่นได้รับงาน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หรือบังคับผู้อื่นไม่ให้งานนั้นแก่ฝ่ายตรงกันข้าม ทั้งนี้งานนั้น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ไม่จำเป็นจะต้องเป็นงานเกี่ยวกับการประกอบวิชาชีพวิศวกรรมควบคุม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และบุคคลทั่วไปหากต้องเสียประโยชน์จากการกระทำของผู้ได้รับใบอนุญาต</w:t>
      </w:r>
    </w:p>
    <w:p w:rsidR="00633C32" w:rsidRPr="002D4D3E" w:rsidRDefault="00633C32" w:rsidP="00633C3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ประกอบวิชาชีพวิศวกรรมดังกล่าว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ก็ถือว่าเป็นผู้เสียหาย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สามารถร้องเรียนกล่าวหาผู้ได้รับใบอนุญาตประกอบวิชาชีพวิศวกรรมควบคุมนั้น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เพื่อให้คณะกรรมการจรรยาบรรณพิจารณาความผิดทางจรรยาบรรณแห่งวิชาชีพได้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(๕)  ไม่เรียก รับ หรือยอมรับทรัพย์สิน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หรือผลประโยชน์อย่างใดสำหรับตนเองหรือผู้อื่นโดยมิชอบ จากผู้รับเหมา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หรือบุคคลใดซึ่งเกี่ยวข้องในงานที่ทำอยู่กับผู้ว่าจ้าง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ข้อนี้มีวัตถุประสงค์เพื่อให้ผู้ได้รับใบอนุญาตประกอบวิชาชีพวิศวกรรมควบคุมเมื่อได้รับงานจากผู้ว่าจ้างแล้ว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ต้องรักษาผลประโยชน์ของผู้ว่าจ้าง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เสมือนกับที่วิญญูชนทั่วไปพึงรักษาผลประโยชน์ของตนเอง จรรยาบรรณแห่งวิชาชีพในข้อนี้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มีเจตนารมณ์เพื่อควบคุมให้ผู้ประกอบวิชาชีพวิศวกรรมควบคุมประกอบวิชาชีพของตนเองด้วยความซื่อสัตย์สุจริต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ไม่รับผลประโยชน์อื่นที่มิควรได้ นอกจากค่าจ้างที่ได้รับทำงานให้กับผู้ว่าจ้าง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เพราะหากปล่อยให้ผู้ประกอบวิชาชีพวิศวกรรมควบคุม เอารัดเอาเปรียบผู้ว่าจ้างแล้ว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ความเสื่อมศรัทธาต่อบุคคลและสถาบันแห่งวิชาชีพจะเกิดขึ้น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บทบัญญัติในข้อนี้จึงมีวัตถุประสงค์เพื่อคุ้มครองผลประโยชน์ของบุคคลทั่วไปด้วย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(๖)  ไม่โฆษณา หรือยอมให้ผู้อื่นโฆษณา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ซึ่งการประกอบวิชาชีพวิศวกรรมควบคุมเกินความเป็นจริง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ข้อนี้มีวัตถุประสงค์เพื่อป้องกันมิให้ผู้ได้รับใบอนุญาตประกอบวิชาชีพวิศวกรรมควบคุมแข่งขันกันรับงานโดยการโฆษณา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ซึ่งอาจก่อให้เกิดการแตกแยก เนื่องจากการแย่งงานกันทำ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และส่งผลให้เกิดการแตกความสามัคคีในกลุ่มผู้ประกอบวิชาชีพเดียวกัน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(๗) ไม่ประกอบวิชาชีพวิศวกรรมควบคุมเกินความสามารถที่ตนเองจะกระทำได้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ข้อนี้มีวัตถุประสงค์เพื่อป้องกันมิให้ผู้ได้รับใบอนุญาตประกอบวิชาชีพวิศวกรรมควบคุมรับงานโดยไม่คำนึงถึงความสามารถที่ตนเองมีอยู่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ซึ่งอาจก่อให้เกิดความเสียหายต่อประชาชนและสังคมได้ อนึ่ง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การประกอบวิชาชีพวิศวกรรมควบคุมเกินความสามารถที่ตนเองจะทำได้นั้น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หมายถึงการประกอบวิชาชีพวิศวกรรมควบคุมเกินความสามารถตามที่กฎหมายกำหนด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และรวมถึงความสามารถที่ตนเองจะทำได้ตามความเป็นจริงด้วย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             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(๘) ไม่ละทิ้งงานที่ได้รับทำโดยไม่มีเหตุอันสมควร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บทบัญญัติในข้อนี้มีวัตถุประสงค์เป็นการควบคุมให้ผู้ประกอบวิชาชีพ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เมื่อรับปฏิบัติงานแล้ว ต้องมีความรับผิดชอบในงานที่ได้รับทำ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เพราะหากปล่อยให้มีการละทิ้งงาน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อาจก่อให้เกิดความเสียหายแก่ชีวิตและทรัพย์สินของประชาชนได้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อีกทั้งเป็นการป้องกันมิให้มีการประกอบวิชาชีพอันอาจนำมาซึ่งความเสื่อมเสียแห่งวงการวิชาชีพ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33C32" w:rsidRPr="002D4D3E" w:rsidRDefault="00633C32" w:rsidP="00633C32">
      <w:pPr>
        <w:ind w:left="144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(๙) ไม่ลงลายมือชื่อเป็นผู้ประกอบวิชาชีพวิศวกรรมควบคุม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ในงานที่</w:t>
      </w:r>
    </w:p>
    <w:p w:rsidR="00633C32" w:rsidRPr="002D4D3E" w:rsidRDefault="00633C32" w:rsidP="00633C32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ตนเองไม่ได้รับทำ ตรวจสอบ หรือควบคุมด้วยตนเอง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33C32" w:rsidRPr="002D4D3E" w:rsidRDefault="00633C32" w:rsidP="00633C3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</w:rPr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บทบัญญัติในข้อนี้มีวัตถุประสงค์มุ่งควบคุมให้ผู้ประกอบวิชาชีพวิศวกรรมควบคุมมีความ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ซื่อสัตย์ต่อตนเองและผู้อื่น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หากไม่สามารถรับปฏิบัติงานที่เกี่ยวกับการประกอบวิชาชีพวิศวกรรมควบคุมได้แล้ว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ก็ไม่ควรลงลายมือชื่อเป็นผู้รับทำงานนั้น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เพราะจะก่อให้เกิดความเสียหายต่อผู้ว่าจ้าง และบุคคลภายนอกได้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(๑๐)  ไม่เปิดเผยความลับของงานที่ตนได้รับทำ เว้นแต่ได้รับอนุญาตจากผู้ว่าจ้าง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ข้อนี้มีวัตถุประสงค์เพื่อคุ้มครองวงการของผู้ประกอบวิชาชีพวิศวกรรมให้เป็นที่ไว้วางใจของบุคคลทั่วไป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เนื่องจากหากบุคคลทั่วไปไม่เชื่อถือผู้ประกอบวิชาชีพแล้ว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ก็จะเกิดความเสื่อมศรัทธาต่อผู้ประกอบวิชาชีพและสถาบันแห่งวิชาชีพได้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ผู้ประกอบวิชาชีพอยู่ในฐานะที่รู้ความลับของ ผู้ว่าจ้าง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ซึ่งถือว่าเป็นเอกสิทธิ์และ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หน้าที่ที่จะไม่เปิดเผยความลับนั้น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ถ้าเปิดเผยความลับโดยประการ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ที่น่าจะก่อให้เกิดความเสียหายแก่ผู้ว่าจ้างก็ถือว่าเป็นการผิดจรรยาบรรณแห่งวิชาชีพ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33C32" w:rsidRPr="002D4D3E" w:rsidRDefault="00633C32" w:rsidP="00633C32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(๑๑)  ไม่แย่งงานจากผู้ประกอบวิชาชีพวิศวกรรมควบคุมอื่น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33C32" w:rsidRPr="002D4D3E" w:rsidRDefault="00633C32" w:rsidP="00633C32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</w:rPr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บทบัญญัติข้อนี้มีวัตถุประสงค์เพื่อป้องกันมิให้เกิดความแตกแยก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ไม่มีความสามัคคี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โดยมุ่งให้เกิดความสามัคคีระหว่างผู้ประกอบวิชาชีพวิศวกรรมควบคุมด้วยกัน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33C32" w:rsidRPr="002D4D3E" w:rsidRDefault="00633C32" w:rsidP="00633C32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(๑๒) ไม่รับทำงาน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หรือตรวจสอบงานชิ้นเดียวกันกับที่ผู้ประกอบวิชาชีพวิศวกรรมควบคุมอื่นทำอยู่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เว้นแต่เป็นการทำงานหรือตรวจสอบตามหน้าที่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หรือแจ้งให้ผู้ประกอบวิชาชีพวิศวกรรมควบคุมอื่นนั้นทราบล่วงหน้าแล้ว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(๑๓) ไม่รับดำเนินงานชิ้นเดียวกันให้แก่ผู้ว่าจ้างรายอื่น เพื่อการแข่งขันราคา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เว้นแต่ได้แจ้งให้ผู้ว่าจ้างรายแรกทราบล่วงหน้าเป็นลายลักษณ์อักษร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รือได้รับความยินยอมเป็นลายลักษณ์อักษรจากผู้ว่าจ้างรายแรกและได้แจ้งให้ผู้ว่าจ้างรายอื่นนั้นทราบล่วงหน้าแล้ว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(๑๔)  ไม่ใช้หรือคัดลอกแบบ รูป แผนผัง หรือเอกสาร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กับงานของผู้ประกอบวิชาชีพวิศวกรรมควบคุมอื่นเว้นแต่จะได้รับอนุญาตจากผู้ประกอบวิชาชีพวิศวกรรมควบคุมอื่นนั้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ข้อนี้มีวัตถุประสงค์เพื่อควบคุมความประพฤติของผู้ประกอบวิชาชีพวิศวกรรมควบคุมให้มีความซื่อสัตย์สุจริตต่อเพื่อนร่วมวิชาชีพเดียวกั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มิให้เอารัดเอาเปรียบซึ่งกันและกัน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เกี่ยวกับรายการคำนวณอันเป็นเอกสารที่เกี่ยวข้องกับงานของผู้ประกอบวิชาชีพวิศวกรรมควบคุม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(๑๕) ไม่กระทำการใดๆ โดยจงใจให้เป็นที่เสื่อมเสียแก่ชื่อเสียง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หรืองานของ ผู้ประกอบวิชาชีพวิศวกรรมควบคุมอื่น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33C32" w:rsidRPr="002D4D3E" w:rsidRDefault="00633C32" w:rsidP="00633C32">
      <w:pPr>
        <w:ind w:left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br/>
        <w:t>             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บทบัญญัติข้อนี้มีวัตถุประสงค์ที่จะเสริมสร้างความสามัคคีของกลุ่มผู้มีวิชาชีพเดียวกัน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คือต้องมีความซื่อสัตย์ต่อเพื่อนร่วมวิชาชีพ โดยไม่กระทำการใดๆ</w:t>
      </w:r>
      <w:r w:rsidRPr="002D4D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ให้เป็นที่เสื่อมเสียชื่อเสียง หรืองานของ           ผู้ประกอบวิชาชีพวิศวกรรมควบคุมอื่น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หมวด ๓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๑ 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>ข้อ ๑๖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ให้ สำนักปลัดองค์การบริหารส่วนตำบลหนองงูเหลือม มีหน้าที่ควบคุมกำกับการให้มีการปฏิบัติตามประมวลจริยธรรมนี้อย่างทั่วถึงและเคร่งครัด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(๑) ดำเนินการเผยแพร่  ปลูกฝัง  ส่งเสริม  ยกย่องข้าราชการที่เป็นแบบอย่างที่ดีและติดตามสอดส่องการปฏิบัติตามประมวลจริยธรรมนี้อย่างสม่ำเสมอ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(๒) สืบสวนหาข้อเท็จจริง  หรือสอบสวนการฝ่าฝืนจริยธรรมนี้  เพื่อรายงานผลให้ นายกองค์การบริหารส่วนตำบลหนองงูเหลือม  หรือกรรมการจริยธรรมพิจารณา  ทั้งนี้  โดยอาจมีผู้ร้องขอหรืออาจดำเนินการตามที่ นายกองค์การบริหารส่วนตำบลหนองงูเหลือม  หรือคณะกรรมการจริยธรรมมอบหมาย  หรือตามที่เห็นเองก็ได้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(๓) ให้ความช่วยเหลือและดูแลข้าราชการซึ่งปฏิบัติตามประมวลจริยธรรมนี้อย่างตรงไปตรงมา มิให้ถูกกลั่นแกล้งหรือถูกใช้อำนาจโดยไม่เป็นธรรม ในกรณีที่เห็นว่า นายกองค์การบริหารส่วนตำบลหนองงูเหลือม หรือคณะกรรมการจริยธรรมไม่ให้ความคุ้มครองต่อข้าราชการผู้นั้นตามควร  อาจยื่นเรื่องโดยไม่ต้องผ่าน นายกองค์การบริหารส่วนตำบลหนองงูเหลือม หรือคณะกรรมการจริยธรรม</w:t>
      </w:r>
      <w:r w:rsidRPr="002D4D3E">
        <w:rPr>
          <w:rFonts w:ascii="TH SarabunIT๙" w:hAnsi="TH SarabunIT๙" w:cs="TH SarabunIT๙"/>
          <w:sz w:val="32"/>
          <w:szCs w:val="32"/>
        </w:rPr>
        <w:t xml:space="preserve">  </w:t>
      </w:r>
      <w:r w:rsidRPr="002D4D3E">
        <w:rPr>
          <w:rFonts w:ascii="TH SarabunIT๙" w:hAnsi="TH SarabunIT๙" w:cs="TH SarabunIT๙"/>
          <w:sz w:val="32"/>
          <w:szCs w:val="32"/>
          <w:cs/>
        </w:rPr>
        <w:t>ไปยังผู้ตรวจการแผ่นดินก็ได้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(๔) คุ้มครองข้าราชการซึ่งปฏิบัติตามประมวลจริยธรรมนี้อย่างตรงไปตรงมา      มิให้ถูกกลั่นแกล้งหรือถูกใช้อำนาจโดยไม่เป็นธรรม  การดำเนินการต่อข้าราชการที่อยู่ระหว่าง    ถูกกล่าวหาว่าไม่ปฏิบัติตามประมวลจริยธรรมนี้  อันมีผลกระทบต่อการแต่งตั้ง โยกย้าย เลื่อนขั้นเงินเดือน  ตั้งกรรมการสอบสวนข้อเท็จจริงหรือวินัย  หรือกระทบต่อ</w:t>
      </w:r>
      <w:r w:rsidRPr="002D4D3E">
        <w:rPr>
          <w:rFonts w:ascii="TH SarabunIT๙" w:hAnsi="TH SarabunIT๙" w:cs="TH SarabunIT๙"/>
          <w:spacing w:val="-6"/>
          <w:sz w:val="32"/>
          <w:szCs w:val="32"/>
          <w:cs/>
        </w:rPr>
        <w:t>สิทธิหน้าที่ของข้าราชการผู้นั้น จะกระทำมิได้ เว้นแต่จะได้รับความเห็นชอบจากคณะกรรมการจริยธรรม</w:t>
      </w:r>
      <w:r w:rsidRPr="002D4D3E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633C32" w:rsidRPr="002D4D3E" w:rsidRDefault="00633C32" w:rsidP="00633C32">
      <w:pPr>
        <w:ind w:left="1440" w:right="-802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2D4D3E">
        <w:rPr>
          <w:rFonts w:ascii="TH SarabunIT๙" w:hAnsi="TH SarabunIT๙" w:cs="TH SarabunIT๙"/>
          <w:spacing w:val="-10"/>
          <w:sz w:val="32"/>
          <w:szCs w:val="32"/>
          <w:cs/>
        </w:rPr>
        <w:t>(๕) ทำหน้าที่ฝ่ายเลขานุการของคณะกรรมการจริยธรรมขององค์กรปกครองส่วนท้องถิ่น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(๖)ดำเนินการอื่นตามที่กำหนดในประมวลจริยธรรมนี้  หรือตามที่คณะกรรมการจริยธรรมหรือปลัดมอบหมาย  ทั้งนี้ โดยไม่กระทบต่อความเป็นอิสระของผู้ดำรงตำแหน่งในสำนักปลัด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>ข้อ ๑๗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ให้ นายกองค์การบริหารส่วนตำบลหนองงูเหลือม  แต่งตั้งคณะกรรมการจริยธรรมขึ้น  เพื่อควบคุม กำกับ ให้มีการปฏิบัติตามประมวลจริยธรรมนี้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คณะกรรมการจริยธรรม  ประกอบด้วย 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  <w:cs/>
        </w:rPr>
      </w:pPr>
      <w:r w:rsidRPr="002D4D3E">
        <w:rPr>
          <w:rFonts w:ascii="TH SarabunIT๙" w:hAnsi="TH SarabunIT๙" w:cs="TH SarabunIT๙"/>
          <w:sz w:val="32"/>
          <w:szCs w:val="32"/>
        </w:rPr>
        <w:tab/>
      </w:r>
      <w:r w:rsidRPr="002D4D3E">
        <w:rPr>
          <w:rFonts w:ascii="TH SarabunIT๙" w:hAnsi="TH SarabunIT๙" w:cs="TH SarabunIT๙"/>
          <w:sz w:val="32"/>
          <w:szCs w:val="32"/>
        </w:rPr>
        <w:tab/>
      </w:r>
      <w:r w:rsidRPr="002D4D3E">
        <w:rPr>
          <w:rFonts w:ascii="TH SarabunIT๙" w:hAnsi="TH SarabunIT๙" w:cs="TH SarabunIT๙"/>
          <w:sz w:val="32"/>
          <w:szCs w:val="32"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 xml:space="preserve">(๑) ปลัดหรือรองปลัดที่ได้รับมอบหมาย  เป็นประธานกรรมการ 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(๒) กรรมการจากข้าราชการซึ่งดำรงตำแหน่งสายงานผู้บริหาร 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เลือกกันเองให้เหลือสองคน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(๓) กรรมการ  ซึ่งเป็นข้าราชการที่ไม่ได้ดำรงตำแหน่งสายงานผู้บริหารในองค์การบริหารส่วนตำบลหนองงูเหลือม ที่ได้รับเลือกตั้งจากข้าราชการ พนักงานจ้าง และลูกจ้างขององค์การบริหารส่วนตำบลหนองงูเหลือม นั้น</w:t>
      </w:r>
      <w:r w:rsidRPr="002D4D3E">
        <w:rPr>
          <w:rFonts w:ascii="TH SarabunIT๙" w:hAnsi="TH SarabunIT๙" w:cs="TH SarabunIT๙"/>
          <w:sz w:val="32"/>
          <w:szCs w:val="32"/>
        </w:rPr>
        <w:t xml:space="preserve">  </w:t>
      </w:r>
      <w:r w:rsidRPr="002D4D3E">
        <w:rPr>
          <w:rFonts w:ascii="TH SarabunIT๙" w:hAnsi="TH SarabunIT๙" w:cs="TH SarabunIT๙"/>
          <w:sz w:val="32"/>
          <w:szCs w:val="32"/>
          <w:cs/>
        </w:rPr>
        <w:t>จำนวนสองคน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(๔) กรรมการผู้ทรงคุณวุฒิภายนอก ให้กรรมการตาม (๑) </w:t>
      </w:r>
      <w:r w:rsidRPr="002D4D3E">
        <w:rPr>
          <w:rFonts w:ascii="TH SarabunIT๙" w:hAnsi="TH SarabunIT๙" w:cs="TH SarabunIT๙"/>
          <w:sz w:val="32"/>
          <w:szCs w:val="32"/>
        </w:rPr>
        <w:t>–</w:t>
      </w:r>
      <w:r w:rsidRPr="002D4D3E">
        <w:rPr>
          <w:rFonts w:ascii="TH SarabunIT๙" w:hAnsi="TH SarabunIT๙" w:cs="TH SarabunIT๙"/>
          <w:sz w:val="32"/>
          <w:szCs w:val="32"/>
          <w:cs/>
        </w:rPr>
        <w:t xml:space="preserve"> (๓) ร่วมกันเสนอชื่อและคัดเลือกให้เหลือสองคน ให้หัวหน้าสำนักปลัดองค์การบริหารส่วนตำบลหนองงูเหลือม  เป็นเลขานุการคณะกรรมการจริยธรรม  และอาจแต่งตั้งผู้ช่วยเลขานุการคณะกรรมการจริยธรรมได้ตามความเหมาะสม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  <w:cs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กรรมการจริยธรรมต้องไม่เคยถูกลงโทษทางวินัยมาก่อน  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ข้อ ๑๘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คณะกรรมการจริยธรรมมีอำนาจหน้าที่  ดังนี้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(๑)  ควบคุม  กำกับ 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633C32" w:rsidRPr="002D4D3E" w:rsidRDefault="00633C32" w:rsidP="00633C32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(๒)  สอดส่องดูแลให้มีการปฏิบัติตามประมวลจริยธรรมในองค์กรปกครองส่วนท้องถิ่น  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 การลงโทษผู้ฝ่าฝืนตามประมวลจริยธรรมนี้</w:t>
      </w:r>
      <w:r w:rsidRPr="002D4D3E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2D4D3E">
        <w:rPr>
          <w:rFonts w:ascii="TH SarabunIT๙" w:hAnsi="TH SarabunIT๙" w:cs="TH SarabunIT๙"/>
          <w:sz w:val="32"/>
          <w:szCs w:val="32"/>
          <w:cs/>
        </w:rPr>
        <w:t>จะต้องไต่สวนข้อเท็จจริง และมีคำวินิจฉัยโดยเร็ว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</w:p>
    <w:p w:rsidR="00633C32" w:rsidRPr="002D4D3E" w:rsidRDefault="00633C32" w:rsidP="00633C32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(๓)  ให้คณะกรรมการจริยธรรมหรือผู้ที่คณะกรรมการจริยธรรมมอบหมาย       มีอำนาจหน้าที่  ขอให้กระทรวง  กรม  หน่วยงานราชการ  รัฐวิสาหกิจ  หน่วยงานอื่นของรัฐ  หรือห้างหุ้นส่วน บริษัท  ชี้แจงข้อเท็จจริง  ส่งเอกสารและหลักฐานที่เกี่ยวข้อง  ส่งผู้แทนหรือบุคคลในสังกัด มาชี้แจงหรือให้ถ้อยคำเกี่ยวกับเรื่องที่สอบสวน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(๔)  เรียกผู้ถูกกล่าวหา  หรือข้าราชการของหน่วยงานนี้มาชี้แจง  หรือให้ถ้อยคำ  หรือให้ส่งเอกสารและหลักฐานเกี่ยวกับเรื่องที่สอบสวน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</w:rPr>
        <w:tab/>
      </w:r>
      <w:r w:rsidRPr="002D4D3E">
        <w:rPr>
          <w:rFonts w:ascii="TH SarabunIT๙" w:hAnsi="TH SarabunIT๙" w:cs="TH SarabunIT๙"/>
          <w:sz w:val="32"/>
          <w:szCs w:val="32"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  ให้คำวินิจฉัยของคณะกรรมการจริยธรรมเป็นที่สุด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(๖) 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633C32" w:rsidRPr="002D4D3E" w:rsidRDefault="00633C32" w:rsidP="00633C3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 (๗)  คุ้มครองข้าราชการซึ่งปฏิบัติตามประมวลจริยธรรมนี้อย่าง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lastRenderedPageBreak/>
        <w:t>ตรงไปตรงมา มิให้ผู้บังคับบัญชาใช้อำนาจโดยไม่เป็นธรรมต่อข้าราชการผู้นั้น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(๘)  ดำเนินการอื่นตามประมวลจริยธรรมนี้  หรือตามที่ผู้ตรวจการแผ่นดิน มอบหมายการประชุมคณะกรรมการจริยธรรมให้นำกฎหมายว่าด้วยวิธีปฏิบัติราชการทางปกครองมาใช้บังคับ</w:t>
      </w: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>ข้อ ๑๙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กรณีมีการร้องเรียนหรือปรากฏเหตุว่ามีเจ้าหน้าที่ประพฤติปฏิบัติฝ่าฝืนประมวลจริยธรรม  ให้ นายกองค์การบริหารส่วนตำบลหนองงูเหลือม  เป็นผู้รับผิดชอบพิจารณาดำเนินการ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ข้อ ๒๐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การดำเนินการตามข้อ ๑๙  ให้ผู้รับผิดชอบพิจารณาดำเนินการแต่งตั้งคณะกรรมการจำนวนไม่น้อยกว่าสามคน เป็นผู้ดำเนินการสอบสวนทางจริยธรรม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ข้อ ๒๑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การประพฤติปฏิบัติฝ่าฝืนประมวลจริยธรรมนี้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ให้พิจารณาจากพฤติกรรมของการฝ่าฝืน ความจงใจหรือเจตนา มูลเหตุจูงใจ ความสำคัญและระดับตำแหน่ง  ตลอดจนหน้าที่ความรับผิดชอบของผู้ฝ่าฝืน อายุ ประวัติ และความประพฤติ ในอดีต สภาพแวดล้อมแห่งกรณี ผลร้ายอันเกิดจากการฝ่าฝืน  และเหตุอื่นอันควรนำมาประกอบการพิจารณา 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 xml:space="preserve">ข้อ ๒๒  หากการดำเนินการสอบสวนตามข้อ ๒๐ แล้ว  ไม่ปรากฏข้อเท็จจริงว่ามีการฝ่าฝืนประมวลจริยธรรม  ให้ผู้รับผิดชอบพิจารณาดำเนินการตามข้อ ๑๙ สั่งยุติเรื่อง แต่หากปรากฏข้อเท็จจริงว่าเป็นการฝ่าฝืนประมวลจริยธรรม  แต่ไม่ถึงกับเป็นความผิดทางวินัย  ให้ผู้รับผิดชอบพิจารณาดำเนินการตามข้อ ๑๙  สั่งลงโทษผู้ฝ่าฝืนตามข้อ ๒๕  แต่หากปรากฏว่าเป็นความผิดทางวินัยให้ดำเนินการทางวินัย  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 xml:space="preserve">ข้อ ๒๓ 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การดำเนินการสอบสวนทางจริยธรรมและการลงโทษผู้ฝ่าฝืนตามข้อ ๑๙          ข้อ ๒๐ และข้อ ๒๒  ให้นำแนวทางและวิธีการสอบสวนตามมาตรฐานทั่วไปเกี่ยวกับวินัย  และการรักษาวินัย  และการดำเนินการทางวินัย  ขององค์กรปกครองส่วนท้องถิ่น  มาบังคับใช้โดยอนุโลม</w:t>
      </w:r>
    </w:p>
    <w:p w:rsidR="00633C32" w:rsidRPr="002D4D3E" w:rsidRDefault="00633C32" w:rsidP="00633C32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ข้อ ๒๔ การสั่งการของผู้รับผิดชอบดำเนินการตามข้อ ๒๒ ให้ดำเนินการตามนั้น เว้นแต่จะ</w:t>
      </w:r>
      <w:r w:rsidRPr="002D4D3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ปรากฏข้อเท็จจริงในภายหลังที่อาจทำให้ผลของการสั่งการนั้นเปลี่ยนแปลงไป 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หมวด ๔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ขั้นตอนการลงโทษ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D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>ข้อ ๒๕  การประพฤติปฏิบัติฝ่าฝืนประมวลจริยธรรมนี้  ในกรณีอันมิใช่เป็นความผิดทางวินัยหรือความผิดทางอาญา  ให้ดำเนินการตามควรแก่กรณีเพื่อให้มีการแก้ไขหรือดำเนินการที่ถูกต้อง  หรือตักเตือน  หรือนำไปประกอบการพิจารณาการแต่งตั้ง  การเข้าสู่ตำแหน่ง  การพ้นจากตำแหน่ง               การเลื่อนขั้นเงินเดือน  หรือการพิจารณาความดีความชอบ  หรือการสั่งให้ผู้ฝ่าฝืนนั้นปรับปรุงตนเองหรือได้รับการพัฒนาแล้วแต่กรณี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</w:rPr>
        <w:tab/>
      </w:r>
      <w:r w:rsidRPr="002D4D3E">
        <w:rPr>
          <w:rFonts w:ascii="TH SarabunIT๙" w:hAnsi="TH SarabunIT๙" w:cs="TH SarabunIT๙"/>
          <w:sz w:val="32"/>
          <w:szCs w:val="32"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>ข้อ ๒๖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เมื่อมีการดำเนินการสอบสวนทางจริยธรรม  และมีการสั่งลงโทษตามข้อ ๒๒  แล้วให้ องค์การบริหารส่วนตำบลหนองงูเหลือม ดำเนินการให้เป็นไปตามคำสั่งดังกล่าวโดยไม่ชักช้า</w:t>
      </w: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D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>ข้อ ๒๗  ผู้ถูกลงโทษตามข้อ ๒๕  สามารถร้องทุกข์หรืออุทธรณ์ต่อคณะกรรมการจริยธรรมของ องค์การบริหารส่วนตำบลหนองงูเหลือม ภายในสามสิบวัน  นับแต่วันได้ทราบการลงโทษ</w:t>
      </w:r>
      <w:r w:rsidRPr="002D4D3E">
        <w:rPr>
          <w:rFonts w:ascii="TH SarabunIT๙" w:hAnsi="TH SarabunIT๙" w:cs="TH SarabunIT๙"/>
          <w:sz w:val="32"/>
          <w:szCs w:val="32"/>
        </w:rPr>
        <w:t xml:space="preserve">  </w:t>
      </w:r>
      <w:r w:rsidRPr="002D4D3E">
        <w:rPr>
          <w:rFonts w:ascii="TH SarabunIT๙" w:hAnsi="TH SarabunIT๙" w:cs="TH SarabunIT๙"/>
          <w:sz w:val="32"/>
          <w:szCs w:val="32"/>
          <w:cs/>
        </w:rPr>
        <w:t>ผู้ถูกลงโทษตามข้อ ๑๘ (๒) สามารถร้องทุกข์หรืออุทธรณ์ต่อคณะกรรมการบริหารงานบุคคลระดับจังหวัด  ภายในสามสิบวัน  นับแต่วันได้ทราบการลงโทษ</w:t>
      </w:r>
      <w:r w:rsidRPr="002D4D3E">
        <w:rPr>
          <w:rFonts w:ascii="TH SarabunIT๙" w:hAnsi="TH SarabunIT๙" w:cs="TH SarabunIT๙"/>
          <w:sz w:val="32"/>
          <w:szCs w:val="32"/>
        </w:rPr>
        <w:tab/>
      </w:r>
    </w:p>
    <w:p w:rsidR="00633C32" w:rsidRDefault="00633C32" w:rsidP="00633C32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>ข้อ ๒๘  เมื่อผลการพิจารณาเป็นที่สุดแล้ว  ให้รายงานผลต่อผู้ตรวจการแผ่นดินโดยเร็ว</w:t>
      </w:r>
    </w:p>
    <w:p w:rsidR="00633C32" w:rsidRDefault="00633C32" w:rsidP="00633C32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33C32" w:rsidRPr="002D4D3E" w:rsidRDefault="00633C32" w:rsidP="00633C32">
      <w:pPr>
        <w:ind w:left="720"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bookmarkStart w:id="0" w:name="_GoBack"/>
      <w:bookmarkEnd w:id="0"/>
    </w:p>
    <w:p w:rsidR="00633C32" w:rsidRPr="002D4D3E" w:rsidRDefault="00633C32" w:rsidP="00633C32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4D3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D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บทเฉพาะกาล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D3E">
        <w:rPr>
          <w:rFonts w:ascii="TH SarabunIT๙" w:hAnsi="TH SarabunIT๙" w:cs="TH SarabunIT๙"/>
          <w:sz w:val="32"/>
          <w:szCs w:val="32"/>
          <w:cs/>
        </w:rPr>
        <w:tab/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ข้อ ๒๙</w:t>
      </w:r>
      <w:r w:rsidRPr="002D4D3E">
        <w:rPr>
          <w:rFonts w:ascii="TH SarabunIT๙" w:hAnsi="TH SarabunIT๙" w:cs="TH SarabunIT๙"/>
          <w:sz w:val="32"/>
          <w:szCs w:val="32"/>
          <w:cs/>
        </w:rPr>
        <w:tab/>
        <w:t>จัดให้มีการประเมินการปฏิบัติตามประมวลจริยธรรมนี้  พร้อมดำเนินการปรับปรุงแก้ไขประมวลจริยธรรมให้มีความเหมาะสม (ถ้ามี)  และแจ้งให้คณะกรรมการบริหารงานบุคคลระดับจังหวัด 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</w:t>
      </w: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512445</wp:posOffset>
                </wp:positionV>
                <wp:extent cx="2286000" cy="0"/>
                <wp:effectExtent l="5080" t="9525" r="13970" b="952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0.35pt" to="29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"/>
            </w:pict>
          </mc:Fallback>
        </mc:AlternateContent>
      </w:r>
    </w:p>
    <w:p w:rsidR="00633C32" w:rsidRPr="002D4D3E" w:rsidRDefault="00633C32" w:rsidP="00633C32">
      <w:pPr>
        <w:ind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3C32" w:rsidRPr="002D4D3E" w:rsidRDefault="00633C32" w:rsidP="00633C32">
      <w:pPr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3C32" w:rsidRPr="002D4D3E" w:rsidRDefault="00633C32" w:rsidP="00633C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4A4D" w:rsidRDefault="00EB4D74"/>
    <w:sectPr w:rsidR="00B74A4D" w:rsidSect="00633C3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32"/>
    <w:rsid w:val="00633C32"/>
    <w:rsid w:val="0091448E"/>
    <w:rsid w:val="00B02FA2"/>
    <w:rsid w:val="00E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3C3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3C3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2020-06-24T08:25:00Z</dcterms:created>
  <dcterms:modified xsi:type="dcterms:W3CDTF">2020-06-24T08:25:00Z</dcterms:modified>
</cp:coreProperties>
</file>